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D89688" w14:textId="4C40ACA4" w:rsidR="00692DC9" w:rsidRPr="004555F1" w:rsidRDefault="00692DC9" w:rsidP="00692DC9">
      <w:pPr>
        <w:rPr>
          <w:b/>
          <w:bCs/>
          <w:sz w:val="44"/>
          <w:szCs w:val="44"/>
        </w:rPr>
      </w:pPr>
      <w:r w:rsidRPr="004555F1">
        <w:rPr>
          <w:b/>
          <w:bCs/>
          <w:sz w:val="44"/>
          <w:szCs w:val="44"/>
        </w:rPr>
        <w:t xml:space="preserve">Regulamin konkursu </w:t>
      </w:r>
      <w:r w:rsidR="004555F1">
        <w:rPr>
          <w:b/>
          <w:bCs/>
          <w:sz w:val="44"/>
          <w:szCs w:val="44"/>
        </w:rPr>
        <w:t>muzycznego</w:t>
      </w:r>
      <w:r w:rsidRPr="004555F1">
        <w:rPr>
          <w:b/>
          <w:bCs/>
          <w:sz w:val="44"/>
          <w:szCs w:val="44"/>
        </w:rPr>
        <w:t xml:space="preserve"> „</w:t>
      </w:r>
      <w:r w:rsidR="004555F1">
        <w:rPr>
          <w:b/>
          <w:bCs/>
          <w:sz w:val="44"/>
          <w:szCs w:val="44"/>
        </w:rPr>
        <w:t>Młode Głosy Niepodległości</w:t>
      </w:r>
      <w:r w:rsidRPr="004555F1">
        <w:rPr>
          <w:b/>
          <w:bCs/>
          <w:sz w:val="44"/>
          <w:szCs w:val="44"/>
        </w:rPr>
        <w:t>”</w:t>
      </w:r>
    </w:p>
    <w:p w14:paraId="2A13BB58" w14:textId="02B83B05" w:rsidR="00692DC9" w:rsidRDefault="00692DC9" w:rsidP="00692DC9">
      <w:r>
        <w:t xml:space="preserve">Konkurs </w:t>
      </w:r>
      <w:r w:rsidR="004555F1">
        <w:t>muzyczny</w:t>
      </w:r>
      <w:r>
        <w:t xml:space="preserve"> dla uczniów klas </w:t>
      </w:r>
      <w:r w:rsidR="004555F1">
        <w:t>1</w:t>
      </w:r>
      <w:r>
        <w:t xml:space="preserve">-8 Szkoły Podstawowej w </w:t>
      </w:r>
      <w:r w:rsidR="004555F1">
        <w:t>Kleszczewie</w:t>
      </w:r>
      <w:r>
        <w:t xml:space="preserve"> pod hasłem „</w:t>
      </w:r>
      <w:r w:rsidR="004555F1">
        <w:t>Młode Głosy Niepodległości</w:t>
      </w:r>
      <w:r>
        <w:t>”.</w:t>
      </w:r>
    </w:p>
    <w:p w14:paraId="5206F3F0" w14:textId="77777777" w:rsidR="00692DC9" w:rsidRPr="00204CDE" w:rsidRDefault="00692DC9" w:rsidP="00692DC9">
      <w:pPr>
        <w:rPr>
          <w:b/>
          <w:bCs/>
        </w:rPr>
      </w:pPr>
      <w:r w:rsidRPr="00204CDE">
        <w:rPr>
          <w:b/>
          <w:bCs/>
        </w:rPr>
        <w:t>§1. Postanowienia ogólne</w:t>
      </w:r>
    </w:p>
    <w:p w14:paraId="6FC91746" w14:textId="77777777" w:rsidR="00692DC9" w:rsidRDefault="00692DC9" w:rsidP="00692DC9">
      <w:r>
        <w:t>1. Cele konkursu:</w:t>
      </w:r>
    </w:p>
    <w:p w14:paraId="108ED783" w14:textId="335C7F86" w:rsidR="00692DC9" w:rsidRDefault="00692DC9" w:rsidP="00692DC9">
      <w:r>
        <w:t>a) Rozbudzanie i rozwijanie wrażliwości estetycznej oraz zdolności i umiejętności artystycznych dzieci</w:t>
      </w:r>
      <w:r w:rsidR="00E0565D">
        <w:t>.</w:t>
      </w:r>
    </w:p>
    <w:p w14:paraId="52EE7276" w14:textId="5131E61E" w:rsidR="00692DC9" w:rsidRDefault="00692DC9" w:rsidP="00692DC9">
      <w:r>
        <w:t>b) Alternatywna forma twórczego spędzania czasu wolnego</w:t>
      </w:r>
      <w:r w:rsidR="00E0565D">
        <w:t>.</w:t>
      </w:r>
    </w:p>
    <w:p w14:paraId="20AA09B6" w14:textId="1ECCA7C3" w:rsidR="00692DC9" w:rsidRDefault="00692DC9" w:rsidP="00692DC9">
      <w:r>
        <w:t xml:space="preserve">c) Inspirowanie do twórczych poszukiwań w dziedzinie </w:t>
      </w:r>
      <w:r w:rsidR="004555F1">
        <w:t>muzyki</w:t>
      </w:r>
      <w:r>
        <w:t>,</w:t>
      </w:r>
      <w:r w:rsidR="004555F1">
        <w:t xml:space="preserve"> tańca</w:t>
      </w:r>
      <w:r w:rsidR="00E0565D">
        <w:t>,</w:t>
      </w:r>
      <w:r>
        <w:t xml:space="preserve"> poszerzenie wiedzy w zakresie różnych technik</w:t>
      </w:r>
      <w:r w:rsidR="004555F1">
        <w:t xml:space="preserve"> i form muzycznych.</w:t>
      </w:r>
    </w:p>
    <w:p w14:paraId="4FEFBA6C" w14:textId="2C4C9FC9" w:rsidR="00692DC9" w:rsidRDefault="00692DC9" w:rsidP="00692DC9">
      <w:r>
        <w:t>d) Rozwijanie wyobraźni uczniów</w:t>
      </w:r>
      <w:r w:rsidR="00E0565D">
        <w:t>.</w:t>
      </w:r>
    </w:p>
    <w:p w14:paraId="3ACF8F63" w14:textId="06672917" w:rsidR="00692DC9" w:rsidRDefault="00692DC9" w:rsidP="00692DC9">
      <w:r>
        <w:t xml:space="preserve">e) </w:t>
      </w:r>
      <w:r w:rsidR="00E0565D">
        <w:t>P</w:t>
      </w:r>
      <w:r>
        <w:t>ropagowanie patriotyzmu narodowego i lokalnego</w:t>
      </w:r>
      <w:r w:rsidR="00E0565D">
        <w:t>.</w:t>
      </w:r>
    </w:p>
    <w:p w14:paraId="47BC8DC0" w14:textId="3EA01E3D" w:rsidR="00692DC9" w:rsidRDefault="00692DC9" w:rsidP="00692DC9">
      <w:r>
        <w:t xml:space="preserve">f) </w:t>
      </w:r>
      <w:r w:rsidR="00E0565D">
        <w:t>K</w:t>
      </w:r>
      <w:r>
        <w:t>ształtowanie postaw obywatelskich i demokratycznych</w:t>
      </w:r>
      <w:r w:rsidR="00E0565D">
        <w:t>.</w:t>
      </w:r>
    </w:p>
    <w:p w14:paraId="2796CEDA" w14:textId="07AAA3B8" w:rsidR="00692DC9" w:rsidRDefault="00692DC9" w:rsidP="00692DC9">
      <w:r>
        <w:t xml:space="preserve">2. Uczestnicy konkursu: uczniowie klas </w:t>
      </w:r>
      <w:r w:rsidR="004555F1">
        <w:t>1</w:t>
      </w:r>
      <w:r>
        <w:t>-8 S</w:t>
      </w:r>
      <w:r w:rsidR="00204CDE">
        <w:t>zkoły Podstawowej w Kleszczewie</w:t>
      </w:r>
    </w:p>
    <w:p w14:paraId="5F8A3B57" w14:textId="77777777" w:rsidR="00692DC9" w:rsidRPr="00204CDE" w:rsidRDefault="00692DC9" w:rsidP="00692DC9">
      <w:pPr>
        <w:rPr>
          <w:b/>
          <w:bCs/>
        </w:rPr>
      </w:pPr>
      <w:r w:rsidRPr="00204CDE">
        <w:rPr>
          <w:b/>
          <w:bCs/>
        </w:rPr>
        <w:t>§2. Założenia organizacyjne</w:t>
      </w:r>
    </w:p>
    <w:p w14:paraId="551350A5" w14:textId="242A2CED" w:rsidR="00692DC9" w:rsidRDefault="00692DC9" w:rsidP="00692DC9">
      <w:r>
        <w:t xml:space="preserve">a) Konkurs przeznaczony jest dla uczniów klas </w:t>
      </w:r>
      <w:r w:rsidR="004555F1">
        <w:t>1</w:t>
      </w:r>
      <w:r>
        <w:t xml:space="preserve">-8 Szkoły Podstawowej w </w:t>
      </w:r>
      <w:r w:rsidR="004555F1">
        <w:t>Kleszczewie</w:t>
      </w:r>
      <w:r>
        <w:t>, zwanych dalej Uczestnikami;</w:t>
      </w:r>
    </w:p>
    <w:p w14:paraId="2414BB5F" w14:textId="1FDBC742" w:rsidR="00E0565D" w:rsidRDefault="00E0565D" w:rsidP="00692DC9">
      <w:r>
        <w:t>Przewiduje się podział kategorii klas:</w:t>
      </w:r>
    </w:p>
    <w:p w14:paraId="0E5389FE" w14:textId="705AB560" w:rsidR="00E0565D" w:rsidRDefault="00E0565D" w:rsidP="00692DC9">
      <w:r>
        <w:t>- I-III</w:t>
      </w:r>
    </w:p>
    <w:p w14:paraId="696754C7" w14:textId="19065F2A" w:rsidR="00E0565D" w:rsidRDefault="00E0565D" w:rsidP="00692DC9">
      <w:r>
        <w:t>- IV-VIII</w:t>
      </w:r>
    </w:p>
    <w:p w14:paraId="6109B430" w14:textId="0219EA9B" w:rsidR="00692DC9" w:rsidRDefault="00692DC9" w:rsidP="00692DC9">
      <w:r>
        <w:t>b) Do konkursu przystępują uczniowie indywidualnie</w:t>
      </w:r>
      <w:r w:rsidR="00E0565D">
        <w:t>.</w:t>
      </w:r>
    </w:p>
    <w:p w14:paraId="4C528501" w14:textId="296CD01C" w:rsidR="00692DC9" w:rsidRDefault="00692DC9" w:rsidP="00692DC9">
      <w:r>
        <w:t xml:space="preserve">c) Każdy Uczestnik może przygotować na konkurs tylko jedną </w:t>
      </w:r>
      <w:r w:rsidR="004555F1">
        <w:t>prezentację</w:t>
      </w:r>
      <w:r w:rsidR="00E0565D">
        <w:t>.</w:t>
      </w:r>
    </w:p>
    <w:p w14:paraId="73724AE9" w14:textId="0373575C" w:rsidR="00692DC9" w:rsidRDefault="00692DC9" w:rsidP="00692DC9">
      <w:r>
        <w:t>d) P</w:t>
      </w:r>
      <w:r w:rsidR="004555F1">
        <w:t>rezentacje</w:t>
      </w:r>
      <w:r>
        <w:t xml:space="preserve"> konkursowe muszą być pracami własnymi, nigdzie wcześniej niepublikowanymi, ani nieprzedstawianymi</w:t>
      </w:r>
      <w:r w:rsidR="004555F1">
        <w:t xml:space="preserve"> </w:t>
      </w:r>
      <w:r>
        <w:t>na innych konkursach</w:t>
      </w:r>
      <w:r w:rsidR="00E0565D">
        <w:t>.</w:t>
      </w:r>
    </w:p>
    <w:p w14:paraId="02B0BACB" w14:textId="2AAFA552" w:rsidR="00692DC9" w:rsidRDefault="00692DC9" w:rsidP="00692DC9">
      <w:r>
        <w:t>e) Udział w konkursie jest bezpłatny</w:t>
      </w:r>
      <w:r w:rsidR="00E0565D">
        <w:t>.</w:t>
      </w:r>
    </w:p>
    <w:p w14:paraId="50FAB1D2" w14:textId="77777777" w:rsidR="00692DC9" w:rsidRDefault="00692DC9" w:rsidP="00692DC9">
      <w:r>
        <w:t>f) Wymogi formalne:</w:t>
      </w:r>
    </w:p>
    <w:p w14:paraId="5EC5658E" w14:textId="59EB97FD" w:rsidR="004555F1" w:rsidRDefault="00692DC9" w:rsidP="00204CDE">
      <w:pPr>
        <w:pStyle w:val="Akapitzlist"/>
        <w:numPr>
          <w:ilvl w:val="0"/>
          <w:numId w:val="6"/>
        </w:numPr>
      </w:pPr>
      <w:r>
        <w:t xml:space="preserve">Wykonanie prac konkursowych: </w:t>
      </w:r>
    </w:p>
    <w:p w14:paraId="215733A2" w14:textId="4FEE65C1" w:rsidR="00692DC9" w:rsidRDefault="00692DC9" w:rsidP="004555F1">
      <w:r>
        <w:t xml:space="preserve">Zadaniem uczestnika konkursu jest wykonanie </w:t>
      </w:r>
      <w:r w:rsidR="004555F1">
        <w:t xml:space="preserve">piosenki, utworu instrumentalnego bądź tańca, przedstawiającego </w:t>
      </w:r>
      <w:r>
        <w:t xml:space="preserve"> interpretację </w:t>
      </w:r>
      <w:r w:rsidR="004555F1">
        <w:t xml:space="preserve">wyrażenia </w:t>
      </w:r>
      <w:r w:rsidR="004555F1" w:rsidRPr="00E0565D">
        <w:rPr>
          <w:u w:val="single"/>
        </w:rPr>
        <w:t>n</w:t>
      </w:r>
      <w:r w:rsidRPr="00E0565D">
        <w:rPr>
          <w:u w:val="single"/>
        </w:rPr>
        <w:t>iepodległ</w:t>
      </w:r>
      <w:r w:rsidR="004555F1" w:rsidRPr="00E0565D">
        <w:rPr>
          <w:u w:val="single"/>
        </w:rPr>
        <w:t>ość</w:t>
      </w:r>
      <w:r>
        <w:t xml:space="preserve"> w kontekście wolności i godności osobistej</w:t>
      </w:r>
      <w:r w:rsidR="004555F1">
        <w:t>.</w:t>
      </w:r>
    </w:p>
    <w:p w14:paraId="03E70645" w14:textId="77777777" w:rsidR="004555F1" w:rsidRDefault="004555F1" w:rsidP="004555F1">
      <w:r>
        <w:t>Utwory mogą być:</w:t>
      </w:r>
    </w:p>
    <w:p w14:paraId="4D0381A9" w14:textId="34F861D4" w:rsidR="004555F1" w:rsidRDefault="004555F1" w:rsidP="004555F1">
      <w:r>
        <w:t>- odtwórcze, nawiązujące do historii niepodległości kraju</w:t>
      </w:r>
      <w:r w:rsidR="00204CDE">
        <w:t xml:space="preserve"> (śpiew lub gra na instrumencie polskiej literatury patriotycznej)</w:t>
      </w:r>
    </w:p>
    <w:p w14:paraId="6372259E" w14:textId="52D08197" w:rsidR="00643594" w:rsidRDefault="004555F1" w:rsidP="004555F1">
      <w:r>
        <w:lastRenderedPageBreak/>
        <w:t xml:space="preserve">- własne, będące indywidualnym pomysłem o charakterze muzycznym(śpiew własnej piosenki, </w:t>
      </w:r>
      <w:r w:rsidR="00643594">
        <w:t>wykonanie instrumentalne</w:t>
      </w:r>
      <w:r>
        <w:t xml:space="preserve"> skomponowanego utworu</w:t>
      </w:r>
      <w:r w:rsidR="00643594">
        <w:t>, improwizacja taneczna)</w:t>
      </w:r>
    </w:p>
    <w:p w14:paraId="75859D33" w14:textId="77777777" w:rsidR="004555F1" w:rsidRDefault="004555F1" w:rsidP="004555F1"/>
    <w:p w14:paraId="5C4DF8D9" w14:textId="77777777" w:rsidR="00643594" w:rsidRDefault="00643594" w:rsidP="004555F1"/>
    <w:p w14:paraId="150C2847" w14:textId="10A98F06" w:rsidR="00692DC9" w:rsidRDefault="00692DC9" w:rsidP="00204CDE">
      <w:pPr>
        <w:pStyle w:val="Akapitzlist"/>
        <w:numPr>
          <w:ilvl w:val="0"/>
          <w:numId w:val="4"/>
        </w:numPr>
      </w:pPr>
      <w:r>
        <w:t>Pr</w:t>
      </w:r>
      <w:r w:rsidR="00643594">
        <w:t xml:space="preserve">ezentacja </w:t>
      </w:r>
      <w:r>
        <w:t xml:space="preserve">powinna być </w:t>
      </w:r>
      <w:r w:rsidR="00643594">
        <w:t>utrwalona</w:t>
      </w:r>
      <w:r>
        <w:t xml:space="preserve"> w </w:t>
      </w:r>
      <w:r w:rsidR="00643594">
        <w:t>postaci filmu nagranego w jednym z popularnych formatów audio-video(MP4, MOV, AVI</w:t>
      </w:r>
      <w:r w:rsidR="00204CDE">
        <w:t>, MPEG</w:t>
      </w:r>
      <w:r w:rsidR="00643594">
        <w:t>).</w:t>
      </w:r>
    </w:p>
    <w:p w14:paraId="22CA7149" w14:textId="2D975C79" w:rsidR="00643594" w:rsidRDefault="00643594" w:rsidP="00643594">
      <w:r>
        <w:t>Czas nagrania nie może przekraczać 5 minut.</w:t>
      </w:r>
    </w:p>
    <w:p w14:paraId="0E71EE55" w14:textId="625395C3" w:rsidR="00692DC9" w:rsidRDefault="00692DC9" w:rsidP="00204CDE">
      <w:pPr>
        <w:pStyle w:val="Akapitzlist"/>
        <w:numPr>
          <w:ilvl w:val="0"/>
          <w:numId w:val="3"/>
        </w:numPr>
      </w:pPr>
      <w:r>
        <w:t xml:space="preserve">PRACE NALEŻY </w:t>
      </w:r>
      <w:r w:rsidR="00643594">
        <w:t>PRZESŁAĆ DROGĄ ELEKTRONICZNĄ</w:t>
      </w:r>
      <w:r>
        <w:t xml:space="preserve"> DO P. </w:t>
      </w:r>
      <w:r w:rsidR="00643594">
        <w:t>BARTOSZA PIŁATA</w:t>
      </w:r>
      <w:r>
        <w:t xml:space="preserve"> DO DNIA </w:t>
      </w:r>
      <w:r w:rsidR="00564D9D">
        <w:rPr>
          <w:b/>
          <w:bCs/>
        </w:rPr>
        <w:t>06</w:t>
      </w:r>
      <w:r w:rsidRPr="00E0565D">
        <w:rPr>
          <w:b/>
          <w:bCs/>
        </w:rPr>
        <w:t>.</w:t>
      </w:r>
      <w:r w:rsidR="00564D9D">
        <w:rPr>
          <w:b/>
          <w:bCs/>
        </w:rPr>
        <w:t>01</w:t>
      </w:r>
      <w:r w:rsidRPr="00E0565D">
        <w:rPr>
          <w:b/>
          <w:bCs/>
        </w:rPr>
        <w:t>.202</w:t>
      </w:r>
      <w:r w:rsidR="00564D9D">
        <w:rPr>
          <w:b/>
          <w:bCs/>
        </w:rPr>
        <w:t>4 r.</w:t>
      </w:r>
      <w:r w:rsidR="00204CDE">
        <w:t xml:space="preserve"> na adres: </w:t>
      </w:r>
      <w:hyperlink r:id="rId5" w:history="1">
        <w:r w:rsidR="00204CDE" w:rsidRPr="00026892">
          <w:rPr>
            <w:rStyle w:val="Hipercze"/>
          </w:rPr>
          <w:t>b.pilat@zskleszczewo.pl</w:t>
        </w:r>
      </w:hyperlink>
    </w:p>
    <w:p w14:paraId="7427376A" w14:textId="563DE024" w:rsidR="00204CDE" w:rsidRDefault="00204CDE" w:rsidP="00204CDE">
      <w:pPr>
        <w:pStyle w:val="Akapitzlist"/>
        <w:numPr>
          <w:ilvl w:val="0"/>
          <w:numId w:val="3"/>
        </w:numPr>
      </w:pPr>
      <w:r>
        <w:t xml:space="preserve">Zgłoszenie uczestnika jest jednoznaczne z wyrażeniem zgody na publikowanie nagrań konkursowych oraz udostępnianiem wizerunków laureatów w szkolnych </w:t>
      </w:r>
      <w:r w:rsidR="00E0565D">
        <w:t xml:space="preserve">mediach społecznościowych (strona www, Meta - profil Facebook szkoły, </w:t>
      </w:r>
      <w:proofErr w:type="spellStart"/>
      <w:r w:rsidR="00E0565D">
        <w:t>Youtube</w:t>
      </w:r>
      <w:proofErr w:type="spellEnd"/>
      <w:r w:rsidR="00E0565D">
        <w:t xml:space="preserve"> – konto szkolne)</w:t>
      </w:r>
    </w:p>
    <w:p w14:paraId="43D0F1BE" w14:textId="77777777" w:rsidR="00692DC9" w:rsidRDefault="00692DC9" w:rsidP="00692DC9">
      <w:r>
        <w:t>g) Przebieg konkursu:</w:t>
      </w:r>
    </w:p>
    <w:p w14:paraId="41D6EF13" w14:textId="7644236C" w:rsidR="00692DC9" w:rsidRDefault="00692DC9" w:rsidP="00204CDE">
      <w:pPr>
        <w:pStyle w:val="Akapitzlist"/>
        <w:numPr>
          <w:ilvl w:val="0"/>
          <w:numId w:val="1"/>
        </w:numPr>
      </w:pPr>
      <w:r>
        <w:t>Ocenę prac przeprowadzi komisja konkursowa powołana przez Dyrektora</w:t>
      </w:r>
      <w:r w:rsidR="00643594">
        <w:t xml:space="preserve"> szkoły</w:t>
      </w:r>
    </w:p>
    <w:p w14:paraId="73897232" w14:textId="0DA6C3DB" w:rsidR="00692DC9" w:rsidRDefault="00692DC9" w:rsidP="00204CDE">
      <w:pPr>
        <w:pStyle w:val="Akapitzlist"/>
        <w:numPr>
          <w:ilvl w:val="0"/>
          <w:numId w:val="1"/>
        </w:numPr>
      </w:pPr>
      <w:r>
        <w:t>Decyzje komisji są ostateczne;</w:t>
      </w:r>
    </w:p>
    <w:p w14:paraId="7AEEDC13" w14:textId="301C8DA8" w:rsidR="00692DC9" w:rsidRDefault="00204CDE" w:rsidP="00692DC9">
      <w:r>
        <w:t xml:space="preserve">h) </w:t>
      </w:r>
      <w:r w:rsidR="00692DC9">
        <w:t>Kryteria oceniania prac:</w:t>
      </w:r>
    </w:p>
    <w:p w14:paraId="387DC51B" w14:textId="187710EC" w:rsidR="00692DC9" w:rsidRDefault="00692DC9" w:rsidP="00204CDE">
      <w:pPr>
        <w:pStyle w:val="Akapitzlist"/>
        <w:numPr>
          <w:ilvl w:val="0"/>
          <w:numId w:val="2"/>
        </w:numPr>
      </w:pPr>
      <w:r>
        <w:t>Spełnienie wymogów formalnych</w:t>
      </w:r>
    </w:p>
    <w:p w14:paraId="4BFF6E8E" w14:textId="2AD0FA8A" w:rsidR="00692DC9" w:rsidRDefault="00692DC9" w:rsidP="00204CDE">
      <w:pPr>
        <w:pStyle w:val="Akapitzlist"/>
        <w:numPr>
          <w:ilvl w:val="0"/>
          <w:numId w:val="2"/>
        </w:numPr>
      </w:pPr>
      <w:r>
        <w:t>Zgodność pracy z temate</w:t>
      </w:r>
      <w:r w:rsidR="00E0565D">
        <w:t>m</w:t>
      </w:r>
    </w:p>
    <w:p w14:paraId="21411DF2" w14:textId="51B459DC" w:rsidR="00692DC9" w:rsidRDefault="00643594" w:rsidP="00204CDE">
      <w:pPr>
        <w:pStyle w:val="Akapitzlist"/>
        <w:numPr>
          <w:ilvl w:val="0"/>
          <w:numId w:val="2"/>
        </w:numPr>
      </w:pPr>
      <w:r>
        <w:t>Zgodność merytoryczna (utrzymanie zasad muzycznych tj. rytm, melodia, forma, dynamika,)</w:t>
      </w:r>
    </w:p>
    <w:p w14:paraId="5A269704" w14:textId="2EF89890" w:rsidR="00692DC9" w:rsidRDefault="00643594" w:rsidP="00204CDE">
      <w:pPr>
        <w:pStyle w:val="Akapitzlist"/>
        <w:numPr>
          <w:ilvl w:val="0"/>
          <w:numId w:val="2"/>
        </w:numPr>
      </w:pPr>
      <w:r>
        <w:t>Ogólne walory artystyczne</w:t>
      </w:r>
    </w:p>
    <w:p w14:paraId="157C66F2" w14:textId="12018A48" w:rsidR="00692DC9" w:rsidRDefault="00692DC9" w:rsidP="00204CDE">
      <w:pPr>
        <w:pStyle w:val="Akapitzlist"/>
        <w:numPr>
          <w:ilvl w:val="0"/>
          <w:numId w:val="2"/>
        </w:numPr>
      </w:pPr>
      <w:r>
        <w:t>Oryginalność/innowacyjność</w:t>
      </w:r>
    </w:p>
    <w:p w14:paraId="60861A5E" w14:textId="77777777" w:rsidR="00692DC9" w:rsidRPr="00204CDE" w:rsidRDefault="00692DC9" w:rsidP="00692DC9">
      <w:pPr>
        <w:rPr>
          <w:b/>
          <w:bCs/>
        </w:rPr>
      </w:pPr>
      <w:r w:rsidRPr="00204CDE">
        <w:rPr>
          <w:b/>
          <w:bCs/>
        </w:rPr>
        <w:t>§3. Postanowienia końcowe</w:t>
      </w:r>
    </w:p>
    <w:p w14:paraId="13AE7ACB" w14:textId="77777777" w:rsidR="00692DC9" w:rsidRDefault="00692DC9" w:rsidP="00692DC9">
      <w:r>
        <w:t>Nagrody</w:t>
      </w:r>
    </w:p>
    <w:p w14:paraId="585580A8" w14:textId="29CAE6AB" w:rsidR="00692DC9" w:rsidRDefault="00692DC9" w:rsidP="00692DC9">
      <w:r>
        <w:t>a) Organizator przyzna nagrody autorom trzech najlepszych prac oraz wyróżnienia. Komisja może rekomendować przyznanie nagród równorzędnych, bądź może zarekomendować nie przyznanie nagrody danego</w:t>
      </w:r>
      <w:r w:rsidR="00204CDE">
        <w:t xml:space="preserve"> </w:t>
      </w:r>
      <w:r>
        <w:t>stopnia.</w:t>
      </w:r>
    </w:p>
    <w:p w14:paraId="18F0FA43" w14:textId="01B9BF88" w:rsidR="00692DC9" w:rsidRDefault="00692DC9" w:rsidP="00692DC9">
      <w:r>
        <w:t xml:space="preserve">b) Rozstrzygnięcie konkursu odbędzie się </w:t>
      </w:r>
      <w:r w:rsidR="00564D9D" w:rsidRPr="00564D9D">
        <w:rPr>
          <w:b/>
          <w:bCs/>
        </w:rPr>
        <w:t>20.01.2024</w:t>
      </w:r>
      <w:r w:rsidR="00564D9D">
        <w:t xml:space="preserve"> r.</w:t>
      </w:r>
      <w:r>
        <w:t xml:space="preserve">, a informacja zostanie opublikowana </w:t>
      </w:r>
      <w:r w:rsidR="00204CDE">
        <w:t xml:space="preserve">na stronie </w:t>
      </w:r>
      <w:hyperlink r:id="rId6" w:history="1">
        <w:r w:rsidR="00204CDE" w:rsidRPr="00026892">
          <w:rPr>
            <w:rStyle w:val="Hipercze"/>
          </w:rPr>
          <w:t>www.zskleszczewo.pl</w:t>
        </w:r>
      </w:hyperlink>
      <w:r w:rsidR="00204CDE">
        <w:t xml:space="preserve"> </w:t>
      </w:r>
      <w:r>
        <w:t>i na szkolnych portalach społecznościowych</w:t>
      </w:r>
      <w:r w:rsidR="00204CDE">
        <w:t>.</w:t>
      </w:r>
    </w:p>
    <w:p w14:paraId="6FBD9D13" w14:textId="2C91ED2B" w:rsidR="00692DC9" w:rsidRDefault="00692DC9" w:rsidP="00692DC9">
      <w:r>
        <w:t>c) Przewiduje się także dyplomy dla laureatów</w:t>
      </w:r>
      <w:r w:rsidR="00BE6C9A">
        <w:t>.</w:t>
      </w:r>
    </w:p>
    <w:p w14:paraId="42695687" w14:textId="12E7277C" w:rsidR="009051E6" w:rsidRDefault="009051E6" w:rsidP="00692DC9"/>
    <w:sectPr w:rsidR="009051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62905"/>
    <w:multiLevelType w:val="hybridMultilevel"/>
    <w:tmpl w:val="AAD2DE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9E7C92"/>
    <w:multiLevelType w:val="hybridMultilevel"/>
    <w:tmpl w:val="87380A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6E12DD"/>
    <w:multiLevelType w:val="hybridMultilevel"/>
    <w:tmpl w:val="927E72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04401B"/>
    <w:multiLevelType w:val="hybridMultilevel"/>
    <w:tmpl w:val="0C4E4A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C3265C"/>
    <w:multiLevelType w:val="hybridMultilevel"/>
    <w:tmpl w:val="AAB68E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1D2D79"/>
    <w:multiLevelType w:val="hybridMultilevel"/>
    <w:tmpl w:val="63D079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2999660">
    <w:abstractNumId w:val="1"/>
  </w:num>
  <w:num w:numId="2" w16cid:durableId="1116558983">
    <w:abstractNumId w:val="4"/>
  </w:num>
  <w:num w:numId="3" w16cid:durableId="1569412493">
    <w:abstractNumId w:val="3"/>
  </w:num>
  <w:num w:numId="4" w16cid:durableId="960116231">
    <w:abstractNumId w:val="5"/>
  </w:num>
  <w:num w:numId="5" w16cid:durableId="1900820363">
    <w:abstractNumId w:val="0"/>
  </w:num>
  <w:num w:numId="6" w16cid:durableId="5087187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311"/>
    <w:rsid w:val="00204CDE"/>
    <w:rsid w:val="00287311"/>
    <w:rsid w:val="004473C0"/>
    <w:rsid w:val="004555F1"/>
    <w:rsid w:val="00564D9D"/>
    <w:rsid w:val="00643594"/>
    <w:rsid w:val="00692DC9"/>
    <w:rsid w:val="009051E6"/>
    <w:rsid w:val="00BE6C9A"/>
    <w:rsid w:val="00E05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6395D2"/>
  <w15:chartTrackingRefBased/>
  <w15:docId w15:val="{8284CEC6-FE74-4BF7-827B-81DA05F0B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04CD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04CDE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204C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skleszczewo.pl" TargetMode="External"/><Relationship Id="rId5" Type="http://schemas.openxmlformats.org/officeDocument/2006/relationships/hyperlink" Target="mailto:b.pilat@zskleszczew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455</Words>
  <Characters>2733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 Piłat</dc:creator>
  <cp:keywords/>
  <dc:description/>
  <cp:lastModifiedBy>Bartosz Piłat</cp:lastModifiedBy>
  <cp:revision>7</cp:revision>
  <dcterms:created xsi:type="dcterms:W3CDTF">2023-11-06T20:13:00Z</dcterms:created>
  <dcterms:modified xsi:type="dcterms:W3CDTF">2023-12-10T13:44:00Z</dcterms:modified>
</cp:coreProperties>
</file>